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99" w:rsidRPr="00604C21" w:rsidRDefault="00604C21" w:rsidP="00604C21">
      <w:pPr>
        <w:spacing w:after="0" w:line="240" w:lineRule="auto"/>
        <w:jc w:val="center"/>
        <w:rPr>
          <w:b/>
          <w:sz w:val="32"/>
          <w:szCs w:val="32"/>
        </w:rPr>
      </w:pPr>
      <w:r w:rsidRPr="00604C21">
        <w:rPr>
          <w:b/>
          <w:sz w:val="32"/>
          <w:szCs w:val="32"/>
        </w:rPr>
        <w:t>Masterfare Equestrian Center</w:t>
      </w:r>
    </w:p>
    <w:p w:rsidR="00604C21" w:rsidRDefault="00604C21" w:rsidP="00604C21">
      <w:pPr>
        <w:spacing w:after="0" w:line="240" w:lineRule="auto"/>
        <w:jc w:val="center"/>
        <w:rPr>
          <w:b/>
          <w:sz w:val="32"/>
          <w:szCs w:val="32"/>
        </w:rPr>
      </w:pPr>
      <w:r w:rsidRPr="00604C21">
        <w:rPr>
          <w:b/>
          <w:sz w:val="32"/>
          <w:szCs w:val="32"/>
        </w:rPr>
        <w:t>Boarding Agreement</w:t>
      </w:r>
    </w:p>
    <w:p w:rsidR="00604C21" w:rsidRDefault="00604C21" w:rsidP="00604C21">
      <w:pPr>
        <w:spacing w:after="0" w:line="240" w:lineRule="auto"/>
        <w:jc w:val="center"/>
        <w:rPr>
          <w:b/>
          <w:sz w:val="32"/>
          <w:szCs w:val="32"/>
        </w:rPr>
      </w:pPr>
    </w:p>
    <w:p w:rsidR="00604C21" w:rsidRDefault="00604C21" w:rsidP="00604C21">
      <w:pPr>
        <w:spacing w:after="0" w:line="240" w:lineRule="auto"/>
        <w:rPr>
          <w:rFonts w:ascii="Times New Roman" w:hAnsi="Times New Roman" w:cs="Times New Roman"/>
          <w:b/>
          <w:sz w:val="24"/>
          <w:szCs w:val="24"/>
        </w:rPr>
      </w:pPr>
      <w:r w:rsidRPr="00604C21">
        <w:rPr>
          <w:rFonts w:ascii="Times New Roman" w:hAnsi="Times New Roman" w:cs="Times New Roman"/>
          <w:b/>
          <w:sz w:val="24"/>
          <w:szCs w:val="24"/>
        </w:rPr>
        <w:t>This agree</w:t>
      </w:r>
      <w:r>
        <w:rPr>
          <w:rFonts w:ascii="Times New Roman" w:hAnsi="Times New Roman" w:cs="Times New Roman"/>
          <w:b/>
          <w:sz w:val="24"/>
          <w:szCs w:val="24"/>
        </w:rPr>
        <w:t>ment, dated _____________ day of _________________</w:t>
      </w:r>
      <w:proofErr w:type="gramStart"/>
      <w:r>
        <w:rPr>
          <w:rFonts w:ascii="Times New Roman" w:hAnsi="Times New Roman" w:cs="Times New Roman"/>
          <w:b/>
          <w:sz w:val="24"/>
          <w:szCs w:val="24"/>
        </w:rPr>
        <w:t>,20</w:t>
      </w:r>
      <w:proofErr w:type="gramEnd"/>
      <w:r>
        <w:rPr>
          <w:rFonts w:ascii="Times New Roman" w:hAnsi="Times New Roman" w:cs="Times New Roman"/>
          <w:b/>
          <w:sz w:val="24"/>
          <w:szCs w:val="24"/>
        </w:rPr>
        <w:t xml:space="preserve">____, made between </w:t>
      </w:r>
      <w:proofErr w:type="spellStart"/>
      <w:r>
        <w:rPr>
          <w:rFonts w:ascii="Times New Roman" w:hAnsi="Times New Roman" w:cs="Times New Roman"/>
          <w:b/>
          <w:sz w:val="24"/>
          <w:szCs w:val="24"/>
        </w:rPr>
        <w:t>Masterfare</w:t>
      </w:r>
      <w:proofErr w:type="spellEnd"/>
      <w:r>
        <w:rPr>
          <w:rFonts w:ascii="Times New Roman" w:hAnsi="Times New Roman" w:cs="Times New Roman"/>
          <w:b/>
          <w:sz w:val="24"/>
          <w:szCs w:val="24"/>
        </w:rPr>
        <w:t xml:space="preserve"> Equestrian Center, located at 10381 Green Chapel Road, Johnstown, OH 43031</w:t>
      </w:r>
      <w:r w:rsidR="00E44D4E">
        <w:rPr>
          <w:rFonts w:ascii="Times New Roman" w:hAnsi="Times New Roman" w:cs="Times New Roman"/>
          <w:b/>
          <w:sz w:val="24"/>
          <w:szCs w:val="24"/>
        </w:rPr>
        <w:t xml:space="preserve"> </w:t>
      </w:r>
      <w:r>
        <w:rPr>
          <w:rFonts w:ascii="Times New Roman" w:hAnsi="Times New Roman" w:cs="Times New Roman"/>
          <w:b/>
          <w:sz w:val="24"/>
          <w:szCs w:val="24"/>
        </w:rPr>
        <w:t>hereinafter called “STABLE”; and ________________________________ residing at ________________________________________________________ hereinafter called “OWNER”.</w:t>
      </w:r>
    </w:p>
    <w:p w:rsidR="00604C21" w:rsidRDefault="00604C21" w:rsidP="00604C21">
      <w:pPr>
        <w:spacing w:after="0" w:line="240" w:lineRule="auto"/>
        <w:rPr>
          <w:rFonts w:ascii="Times New Roman" w:hAnsi="Times New Roman" w:cs="Times New Roman"/>
          <w:b/>
          <w:sz w:val="24"/>
          <w:szCs w:val="24"/>
        </w:rPr>
      </w:pPr>
    </w:p>
    <w:p w:rsidR="00604C21" w:rsidRDefault="00604C21" w:rsidP="00604C21">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1.</w:t>
      </w:r>
      <w:r w:rsidR="00AC2D6A">
        <w:rPr>
          <w:rFonts w:ascii="Times New Roman" w:hAnsi="Times New Roman" w:cs="Times New Roman"/>
          <w:b/>
          <w:sz w:val="24"/>
          <w:szCs w:val="24"/>
          <w:u w:val="single"/>
        </w:rPr>
        <w:t>TERMS</w:t>
      </w:r>
      <w:proofErr w:type="gramEnd"/>
      <w:r w:rsidR="00AC2D6A">
        <w:rPr>
          <w:rFonts w:ascii="Times New Roman" w:hAnsi="Times New Roman" w:cs="Times New Roman"/>
          <w:b/>
          <w:sz w:val="24"/>
          <w:szCs w:val="24"/>
          <w:u w:val="single"/>
        </w:rPr>
        <w:t>, FEES, LOCATION</w:t>
      </w:r>
    </w:p>
    <w:p w:rsidR="00604C21" w:rsidRDefault="00604C21" w:rsidP="00604C21">
      <w:pPr>
        <w:spacing w:after="0" w:line="240" w:lineRule="auto"/>
        <w:rPr>
          <w:rFonts w:ascii="Times New Roman" w:hAnsi="Times New Roman" w:cs="Times New Roman"/>
          <w:b/>
          <w:sz w:val="24"/>
          <w:szCs w:val="24"/>
          <w:u w:val="single"/>
        </w:rPr>
      </w:pPr>
    </w:p>
    <w:p w:rsidR="00604C21"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In considera</w:t>
      </w:r>
      <w:r w:rsidR="00604C21">
        <w:rPr>
          <w:rFonts w:ascii="Times New Roman" w:hAnsi="Times New Roman" w:cs="Times New Roman"/>
          <w:sz w:val="24"/>
          <w:szCs w:val="24"/>
        </w:rPr>
        <w:t>tion of $___________________per horse per month paid by owner in advance of the first day of each month, STABLE agrees to board the herein describe</w:t>
      </w:r>
      <w:r w:rsidR="00EF1722">
        <w:rPr>
          <w:rFonts w:ascii="Times New Roman" w:hAnsi="Times New Roman" w:cs="Times New Roman"/>
          <w:sz w:val="24"/>
          <w:szCs w:val="24"/>
        </w:rPr>
        <w:t>d</w:t>
      </w:r>
      <w:r w:rsidR="00604C21">
        <w:rPr>
          <w:rFonts w:ascii="Times New Roman" w:hAnsi="Times New Roman" w:cs="Times New Roman"/>
          <w:sz w:val="24"/>
          <w:szCs w:val="24"/>
        </w:rPr>
        <w:t xml:space="preserve"> horse at STABLE located at 10381 Green Chapel Road, Johnstown, OH 43031 commencing on _______________, 20______.  OWNER acknowledges and understands that the OWNER’s ability to keep the horse at STABLE is a privi</w:t>
      </w:r>
      <w:r w:rsidR="00EF1722">
        <w:rPr>
          <w:rFonts w:ascii="Times New Roman" w:hAnsi="Times New Roman" w:cs="Times New Roman"/>
          <w:sz w:val="24"/>
          <w:szCs w:val="24"/>
        </w:rPr>
        <w:t>le</w:t>
      </w:r>
      <w:r w:rsidR="00604C21">
        <w:rPr>
          <w:rFonts w:ascii="Times New Roman" w:hAnsi="Times New Roman" w:cs="Times New Roman"/>
          <w:sz w:val="24"/>
          <w:szCs w:val="24"/>
        </w:rPr>
        <w:t>ge and not a right.  OWNER agrees to make timely payments in advance</w:t>
      </w:r>
      <w:r w:rsidR="00EF1722">
        <w:rPr>
          <w:rFonts w:ascii="Times New Roman" w:hAnsi="Times New Roman" w:cs="Times New Roman"/>
          <w:sz w:val="24"/>
          <w:szCs w:val="24"/>
        </w:rPr>
        <w:t>,</w:t>
      </w:r>
      <w:r w:rsidR="00604C21">
        <w:rPr>
          <w:rFonts w:ascii="Times New Roman" w:hAnsi="Times New Roman" w:cs="Times New Roman"/>
          <w:sz w:val="24"/>
          <w:szCs w:val="24"/>
        </w:rPr>
        <w:t xml:space="preserve"> without notice from the STABLE.</w:t>
      </w:r>
    </w:p>
    <w:p w:rsidR="00604C21" w:rsidRDefault="00604C21" w:rsidP="00604C21">
      <w:pPr>
        <w:spacing w:after="0" w:line="240" w:lineRule="auto"/>
        <w:rPr>
          <w:rFonts w:ascii="Times New Roman" w:hAnsi="Times New Roman" w:cs="Times New Roman"/>
          <w:sz w:val="24"/>
          <w:szCs w:val="24"/>
        </w:rPr>
      </w:pPr>
    </w:p>
    <w:p w:rsidR="00604C21" w:rsidRDefault="00604C21"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Payments for board paid after the 5</w:t>
      </w:r>
      <w:r w:rsidRPr="00604C21">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 will accrue a $25.00 late charge.</w:t>
      </w:r>
    </w:p>
    <w:p w:rsidR="00604C21" w:rsidRDefault="00604C21" w:rsidP="00604C21">
      <w:pPr>
        <w:spacing w:after="0" w:line="240" w:lineRule="auto"/>
        <w:rPr>
          <w:rFonts w:ascii="Times New Roman" w:hAnsi="Times New Roman" w:cs="Times New Roman"/>
          <w:sz w:val="24"/>
          <w:szCs w:val="24"/>
        </w:rPr>
      </w:pPr>
    </w:p>
    <w:p w:rsidR="00604C21" w:rsidRDefault="00604C21"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If any payment runs 30 days late a $50.00 administration fee will be added in addition to the initial $25.00 late fee.</w:t>
      </w:r>
    </w:p>
    <w:p w:rsidR="00604C21" w:rsidRDefault="00604C21" w:rsidP="00604C21">
      <w:pPr>
        <w:spacing w:after="0" w:line="240" w:lineRule="auto"/>
        <w:rPr>
          <w:rFonts w:ascii="Times New Roman" w:hAnsi="Times New Roman" w:cs="Times New Roman"/>
          <w:sz w:val="24"/>
          <w:szCs w:val="24"/>
        </w:rPr>
      </w:pPr>
    </w:p>
    <w:p w:rsidR="00604C21" w:rsidRDefault="00604C21"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Partial months boarding shall be paid on a pro-rata basis based on the number of days boarded in a standard 30 day month.</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STABLE rates are subject to change.  OWNERS will be notified in writing 30 days prior to any increase.</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Termination of boarding agreement must be given 30 days in advance.</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b/>
          <w:sz w:val="24"/>
          <w:szCs w:val="24"/>
          <w:u w:val="single"/>
        </w:rPr>
      </w:pPr>
      <w:proofErr w:type="gramStart"/>
      <w:r w:rsidRPr="00B579B9">
        <w:rPr>
          <w:rFonts w:ascii="Times New Roman" w:hAnsi="Times New Roman" w:cs="Times New Roman"/>
          <w:b/>
          <w:sz w:val="24"/>
          <w:szCs w:val="24"/>
          <w:u w:val="single"/>
        </w:rPr>
        <w:t>2.</w:t>
      </w:r>
      <w:r w:rsidR="00AC2D6A">
        <w:rPr>
          <w:rFonts w:ascii="Times New Roman" w:hAnsi="Times New Roman" w:cs="Times New Roman"/>
          <w:b/>
          <w:sz w:val="24"/>
          <w:szCs w:val="24"/>
          <w:u w:val="single"/>
        </w:rPr>
        <w:t>DESCRIPTION</w:t>
      </w:r>
      <w:proofErr w:type="gramEnd"/>
      <w:r w:rsidR="00AC2D6A">
        <w:rPr>
          <w:rFonts w:ascii="Times New Roman" w:hAnsi="Times New Roman" w:cs="Times New Roman"/>
          <w:b/>
          <w:sz w:val="24"/>
          <w:szCs w:val="24"/>
          <w:u w:val="single"/>
        </w:rPr>
        <w:t xml:space="preserve"> OF HORSE</w:t>
      </w:r>
    </w:p>
    <w:p w:rsidR="00B579B9" w:rsidRDefault="00B579B9" w:rsidP="00604C21">
      <w:pPr>
        <w:spacing w:after="0" w:line="240" w:lineRule="auto"/>
        <w:rPr>
          <w:rFonts w:ascii="Times New Roman" w:hAnsi="Times New Roman" w:cs="Times New Roman"/>
          <w:b/>
          <w:sz w:val="24"/>
          <w:szCs w:val="24"/>
          <w:u w:val="single"/>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Age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Color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Breed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w:t>
      </w:r>
    </w:p>
    <w:p w:rsidR="00B579B9" w:rsidRDefault="00B579B9" w:rsidP="00604C21">
      <w:pPr>
        <w:spacing w:after="0" w:line="240" w:lineRule="auto"/>
        <w:rPr>
          <w:rFonts w:ascii="Times New Roman" w:hAnsi="Times New Roman" w:cs="Times New Roman"/>
          <w:sz w:val="24"/>
          <w:szCs w:val="24"/>
        </w:rPr>
      </w:pPr>
    </w:p>
    <w:p w:rsidR="00B579B9" w:rsidRDefault="00B579B9"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Sex</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rsidR="00384C96" w:rsidRDefault="00384C96" w:rsidP="00604C21">
      <w:pPr>
        <w:spacing w:after="0" w:line="240" w:lineRule="auto"/>
        <w:rPr>
          <w:rFonts w:ascii="Times New Roman" w:hAnsi="Times New Roman" w:cs="Times New Roman"/>
          <w:sz w:val="24"/>
          <w:szCs w:val="24"/>
        </w:rPr>
      </w:pPr>
    </w:p>
    <w:p w:rsidR="00384C96" w:rsidRDefault="00384C96" w:rsidP="00604C21">
      <w:pPr>
        <w:spacing w:after="0" w:line="240" w:lineRule="auto"/>
        <w:rPr>
          <w:rFonts w:ascii="Times New Roman" w:hAnsi="Times New Roman" w:cs="Times New Roman"/>
          <w:sz w:val="24"/>
          <w:szCs w:val="24"/>
        </w:rPr>
      </w:pPr>
    </w:p>
    <w:p w:rsidR="00384C96" w:rsidRDefault="00384C96"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Other:</w:t>
      </w:r>
    </w:p>
    <w:p w:rsidR="00384C96" w:rsidRDefault="00384C96"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3. RULES AND ETIQUETTE</w:t>
      </w:r>
    </w:p>
    <w:p w:rsidR="00384C96" w:rsidRDefault="00384C96" w:rsidP="00604C21">
      <w:pPr>
        <w:spacing w:after="0" w:line="240" w:lineRule="auto"/>
        <w:rPr>
          <w:rFonts w:ascii="Times New Roman" w:hAnsi="Times New Roman" w:cs="Times New Roman"/>
          <w:b/>
          <w:sz w:val="24"/>
          <w:szCs w:val="24"/>
          <w:u w:val="single"/>
        </w:rPr>
      </w:pPr>
    </w:p>
    <w:p w:rsidR="00384C96" w:rsidRDefault="00384C96"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owner acknowledges that she/he has received, read, and understands the Stable’s </w:t>
      </w:r>
      <w:proofErr w:type="gramStart"/>
      <w:r>
        <w:rPr>
          <w:rFonts w:ascii="Times New Roman" w:hAnsi="Times New Roman" w:cs="Times New Roman"/>
          <w:sz w:val="24"/>
          <w:szCs w:val="24"/>
        </w:rPr>
        <w:t>rules  (</w:t>
      </w:r>
      <w:proofErr w:type="gramEnd"/>
      <w:r>
        <w:rPr>
          <w:rFonts w:ascii="Times New Roman" w:hAnsi="Times New Roman" w:cs="Times New Roman"/>
          <w:sz w:val="24"/>
          <w:szCs w:val="24"/>
        </w:rPr>
        <w:t>Appendix A).</w:t>
      </w:r>
    </w:p>
    <w:p w:rsidR="00384C96" w:rsidRDefault="00384C96" w:rsidP="00604C21">
      <w:pPr>
        <w:spacing w:after="0" w:line="240" w:lineRule="auto"/>
        <w:rPr>
          <w:rFonts w:ascii="Times New Roman" w:hAnsi="Times New Roman" w:cs="Times New Roman"/>
          <w:sz w:val="24"/>
          <w:szCs w:val="24"/>
        </w:rPr>
      </w:pPr>
    </w:p>
    <w:p w:rsidR="00384C96" w:rsidRDefault="00384C96"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 FEED AND FACILITIES</w:t>
      </w:r>
    </w:p>
    <w:p w:rsidR="00384C96" w:rsidRDefault="00384C96" w:rsidP="00604C21">
      <w:pPr>
        <w:spacing w:after="0" w:line="240" w:lineRule="auto"/>
        <w:rPr>
          <w:rFonts w:ascii="Times New Roman" w:hAnsi="Times New Roman" w:cs="Times New Roman"/>
          <w:b/>
          <w:sz w:val="24"/>
          <w:szCs w:val="24"/>
          <w:u w:val="single"/>
        </w:rPr>
      </w:pPr>
    </w:p>
    <w:p w:rsidR="00384C96" w:rsidRDefault="00384C96"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STABLE agrees to provide adequate feed and facilities for normal and reasonable care required to maintain the health and well-being of the animal.  Stable will provide a minimum stall size for one horse, 12X12 in size, or 12X16.  One saddle rack and bridle rack will be provided.  OWNER may purchase and provide one tack trunk and place it in front of the horse’s stall.  Tack trunks must be approved by the STABLE.  Grain will be fed 2X/day and hay and water 4 to 5X/day.  Supplements provided by the OWNER will be fed with grain upon OWNER’S request.  Stalls will be thoroughly cleaned 1X/day, 7 days a week, and a light picking most evenings.</w:t>
      </w:r>
    </w:p>
    <w:p w:rsidR="00384C96" w:rsidRDefault="00384C96" w:rsidP="00604C21">
      <w:pPr>
        <w:spacing w:after="0" w:line="240" w:lineRule="auto"/>
        <w:rPr>
          <w:rFonts w:ascii="Times New Roman" w:hAnsi="Times New Roman" w:cs="Times New Roman"/>
          <w:sz w:val="24"/>
          <w:szCs w:val="24"/>
        </w:rPr>
      </w:pPr>
    </w:p>
    <w:p w:rsidR="00384C96" w:rsidRDefault="00384C96"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5. EXERCISE</w:t>
      </w:r>
    </w:p>
    <w:p w:rsidR="00384C96" w:rsidRDefault="00384C96" w:rsidP="00604C21">
      <w:pPr>
        <w:spacing w:after="0" w:line="240" w:lineRule="auto"/>
        <w:rPr>
          <w:rFonts w:ascii="Times New Roman" w:hAnsi="Times New Roman" w:cs="Times New Roman"/>
          <w:b/>
          <w:sz w:val="24"/>
          <w:szCs w:val="24"/>
          <w:u w:val="single"/>
        </w:rPr>
      </w:pPr>
    </w:p>
    <w:p w:rsidR="00384C96" w:rsidRDefault="00384C96"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The OWNER shall be solely responsible for the exercise for the horse, with the exception of paid training sessions.  STABLE may occasionally offer clinics, or sessions with guest trainers or clinicians, in which the OWNERS may participate.  The OWNER may NOT bring or invite any trainer or ins</w:t>
      </w:r>
      <w:r w:rsidR="00F060A5">
        <w:rPr>
          <w:rFonts w:ascii="Times New Roman" w:hAnsi="Times New Roman" w:cs="Times New Roman"/>
          <w:sz w:val="24"/>
          <w:szCs w:val="24"/>
        </w:rPr>
        <w:t>tructor to work with the horse and or the OWNER to the premises without the prior expressed permission of the STABLE.  Turnout will be provided by the STABLE daily as the weather permits.  OWNERS are not permitted to turnout their horse without the STABLE’S permission.</w:t>
      </w: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6. RISK OF LOSS</w:t>
      </w:r>
    </w:p>
    <w:p w:rsidR="00F060A5" w:rsidRDefault="00F060A5" w:rsidP="00604C21">
      <w:pPr>
        <w:spacing w:after="0" w:line="240" w:lineRule="auto"/>
        <w:rPr>
          <w:rFonts w:ascii="Times New Roman" w:hAnsi="Times New Roman" w:cs="Times New Roman"/>
          <w:b/>
          <w:sz w:val="24"/>
          <w:szCs w:val="24"/>
          <w:u w:val="single"/>
        </w:rPr>
      </w:pPr>
    </w:p>
    <w:p w:rsidR="00F060A5" w:rsidRDefault="00F060A5"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During the time that the horse is in the custody of the STABLE, STABLE shall not be liable for any sickness, disease, theft, death or injury which may be suffered by the horse or any other cause of action, whatsoever, arising out of or being connected in any way with the boarding of the said horse.  This includes, but not limited to any personal injury or disability the horse may receive while on the STABLE’s premises.  The OWNER fully understands that STABLE does not carry any insurance on any horses not owned by it for boarding or for any other purposes, for which the horse is covered under any public liability, accidental injury, theft or equine mortality insurance and that all risk connected with boarding or for any other reason for which the horse is in the possession of STABLE, are to borne by the OWNER.</w:t>
      </w: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7. HOLD HARMLESS</w:t>
      </w:r>
    </w:p>
    <w:p w:rsidR="00F060A5" w:rsidRDefault="00F060A5" w:rsidP="00604C21">
      <w:pPr>
        <w:spacing w:after="0" w:line="240" w:lineRule="auto"/>
        <w:rPr>
          <w:rFonts w:ascii="Times New Roman" w:hAnsi="Times New Roman" w:cs="Times New Roman"/>
          <w:b/>
          <w:sz w:val="24"/>
          <w:szCs w:val="24"/>
          <w:u w:val="single"/>
        </w:rPr>
      </w:pPr>
    </w:p>
    <w:p w:rsidR="00F060A5" w:rsidRDefault="00F060A5"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Owner Agrees to hold STABLE harmless from any claim resulting from damage or injury caused by said horse to anyone and agrees to pay any legal fees, and/or expenses incurred by STABLE in defense of said claims.</w:t>
      </w: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8. EMERGENCY CARE</w:t>
      </w:r>
    </w:p>
    <w:p w:rsidR="00F060A5" w:rsidRDefault="00F060A5" w:rsidP="00604C21">
      <w:pPr>
        <w:spacing w:after="0" w:line="240" w:lineRule="auto"/>
        <w:rPr>
          <w:rFonts w:ascii="Times New Roman" w:hAnsi="Times New Roman" w:cs="Times New Roman"/>
          <w:b/>
          <w:sz w:val="24"/>
          <w:szCs w:val="24"/>
          <w:u w:val="single"/>
        </w:rPr>
      </w:pPr>
    </w:p>
    <w:p w:rsidR="00F060A5" w:rsidRDefault="00F060A5"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STABLE agrees to contact OWNER should STABLE feel that medical treatment is needed for the said horse, but if STABLE is unable to contact OWNER, STABLE is then authorized to secure emergency veterinary and/or farrier care required for the health and well-being of said horse.  All costs of such care shall be paid by OWNER immediately upon the receipt of services.</w:t>
      </w:r>
    </w:p>
    <w:p w:rsidR="00F060A5" w:rsidRDefault="00F060A5"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VACCINATIONS, DEWORMING PROGRAM AND SHOEING</w:t>
      </w:r>
    </w:p>
    <w:p w:rsidR="00AC2D6A" w:rsidRDefault="00AC2D6A" w:rsidP="00604C21">
      <w:pPr>
        <w:spacing w:after="0" w:line="240" w:lineRule="auto"/>
        <w:rPr>
          <w:rFonts w:ascii="Times New Roman" w:hAnsi="Times New Roman" w:cs="Times New Roman"/>
          <w:b/>
          <w:sz w:val="24"/>
          <w:szCs w:val="24"/>
          <w:u w:val="single"/>
        </w:rPr>
      </w:pPr>
    </w:p>
    <w:p w:rsidR="00AC2D6A" w:rsidRDefault="00AC2D6A"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negative, current Coggins test is required for all horses arriving from </w:t>
      </w:r>
      <w:r w:rsidR="00980226" w:rsidRPr="00980226">
        <w:rPr>
          <w:rFonts w:ascii="Times New Roman" w:hAnsi="Times New Roman" w:cs="Times New Roman"/>
          <w:b/>
          <w:color w:val="FF0000"/>
          <w:sz w:val="24"/>
          <w:szCs w:val="24"/>
        </w:rPr>
        <w:t xml:space="preserve">in and </w:t>
      </w:r>
      <w:r w:rsidRPr="00980226">
        <w:rPr>
          <w:rFonts w:ascii="Times New Roman" w:hAnsi="Times New Roman" w:cs="Times New Roman"/>
          <w:b/>
          <w:color w:val="FF0000"/>
          <w:sz w:val="24"/>
          <w:szCs w:val="24"/>
        </w:rPr>
        <w:t>out</w:t>
      </w:r>
      <w:r w:rsidRPr="00980226">
        <w:rPr>
          <w:rFonts w:ascii="Times New Roman" w:hAnsi="Times New Roman" w:cs="Times New Roman"/>
          <w:color w:val="FF0000"/>
          <w:sz w:val="24"/>
          <w:szCs w:val="24"/>
        </w:rPr>
        <w:t xml:space="preserve"> </w:t>
      </w:r>
      <w:r>
        <w:rPr>
          <w:rFonts w:ascii="Times New Roman" w:hAnsi="Times New Roman" w:cs="Times New Roman"/>
          <w:sz w:val="24"/>
          <w:szCs w:val="24"/>
        </w:rPr>
        <w:t>of state.</w:t>
      </w:r>
    </w:p>
    <w:p w:rsidR="00AC2D6A" w:rsidRDefault="00AC2D6A"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STABLE agrees to arrange for the necessary vaccinations and enrollment of the horse into the STABLE deworming program.  STABE requires that all horses are vaccinated and dewormed which will be managed by the STABLE.  All will be routinely administered and billed to the OWNER.</w:t>
      </w:r>
    </w:p>
    <w:p w:rsidR="00AC2D6A" w:rsidRDefault="00AC2D6A"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STABLE agrees to arrange for necessary shoeing.  Shoeing costs will be billed directly to the OWNER.</w:t>
      </w:r>
    </w:p>
    <w:p w:rsidR="00AC2D6A" w:rsidRDefault="00AC2D6A"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10. OWNERSHIP</w:t>
      </w:r>
    </w:p>
    <w:p w:rsidR="00AC2D6A" w:rsidRDefault="00AC2D6A" w:rsidP="00604C21">
      <w:pPr>
        <w:spacing w:after="0" w:line="240" w:lineRule="auto"/>
        <w:rPr>
          <w:rFonts w:ascii="Times New Roman" w:hAnsi="Times New Roman" w:cs="Times New Roman"/>
          <w:b/>
          <w:sz w:val="24"/>
          <w:szCs w:val="24"/>
          <w:u w:val="single"/>
        </w:rPr>
      </w:pPr>
    </w:p>
    <w:p w:rsidR="00AC2D6A" w:rsidRDefault="00AC2D6A"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OWNER warrant that he/she is the sole owner of the horse and that there is no lien or mortgage against the horse, that all of the information stated herein is true and correct to the best of the OWNER’s knowledge.</w:t>
      </w:r>
    </w:p>
    <w:p w:rsidR="00AC2D6A" w:rsidRDefault="00AC2D6A"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11. VISITATION PERMISSION</w:t>
      </w:r>
      <w:r>
        <w:rPr>
          <w:rFonts w:ascii="Times New Roman" w:hAnsi="Times New Roman" w:cs="Times New Roman"/>
          <w:sz w:val="24"/>
          <w:szCs w:val="24"/>
        </w:rPr>
        <w:t xml:space="preserve"> </w:t>
      </w:r>
    </w:p>
    <w:p w:rsidR="00AC2D6A" w:rsidRDefault="00AC2D6A" w:rsidP="00604C21">
      <w:pPr>
        <w:spacing w:after="0" w:line="240" w:lineRule="auto"/>
        <w:rPr>
          <w:rFonts w:ascii="Times New Roman" w:hAnsi="Times New Roman" w:cs="Times New Roman"/>
          <w:sz w:val="24"/>
          <w:szCs w:val="24"/>
        </w:rPr>
      </w:pPr>
    </w:p>
    <w:p w:rsidR="00AC2D6A" w:rsidRPr="00980226" w:rsidRDefault="00AC2D6A" w:rsidP="00604C21">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The OWNER agrees in the event that someone other than the OWNER handles the horse without the supervision of the OWNER, such parties shall have a clear, written permission or other agreed upon prearranged permission from the owner to remove, handle or ride specific boarded horse.</w:t>
      </w:r>
      <w:r w:rsidR="00980226">
        <w:rPr>
          <w:rFonts w:ascii="Times New Roman" w:hAnsi="Times New Roman" w:cs="Times New Roman"/>
          <w:sz w:val="24"/>
          <w:szCs w:val="24"/>
        </w:rPr>
        <w:t xml:space="preserve">  </w:t>
      </w:r>
      <w:r w:rsidR="00980226" w:rsidRPr="00980226">
        <w:rPr>
          <w:rFonts w:ascii="Times New Roman" w:hAnsi="Times New Roman" w:cs="Times New Roman"/>
          <w:color w:val="FF0000"/>
          <w:sz w:val="24"/>
          <w:szCs w:val="24"/>
        </w:rPr>
        <w:t xml:space="preserve">In addition, </w:t>
      </w:r>
      <w:r w:rsidR="00980226">
        <w:rPr>
          <w:rFonts w:ascii="Times New Roman" w:hAnsi="Times New Roman" w:cs="Times New Roman"/>
          <w:color w:val="FF0000"/>
          <w:sz w:val="24"/>
          <w:szCs w:val="24"/>
        </w:rPr>
        <w:t>party granted permission by the OWNER</w:t>
      </w:r>
      <w:r w:rsidR="00980226" w:rsidRPr="00980226">
        <w:rPr>
          <w:rFonts w:ascii="Times New Roman" w:hAnsi="Times New Roman" w:cs="Times New Roman"/>
          <w:color w:val="FF0000"/>
          <w:sz w:val="24"/>
          <w:szCs w:val="24"/>
        </w:rPr>
        <w:t xml:space="preserve"> will sign a waiver to ensure that STABLE is not held liable</w:t>
      </w:r>
      <w:r w:rsidR="00980226">
        <w:rPr>
          <w:rFonts w:ascii="Times New Roman" w:hAnsi="Times New Roman" w:cs="Times New Roman"/>
          <w:color w:val="FF0000"/>
          <w:sz w:val="24"/>
          <w:szCs w:val="24"/>
        </w:rPr>
        <w:t xml:space="preserve"> in the event that something were to happen</w:t>
      </w:r>
      <w:r w:rsidR="00980226" w:rsidRPr="00980226">
        <w:rPr>
          <w:rFonts w:ascii="Times New Roman" w:hAnsi="Times New Roman" w:cs="Times New Roman"/>
          <w:color w:val="FF0000"/>
          <w:sz w:val="24"/>
          <w:szCs w:val="24"/>
        </w:rPr>
        <w:t>.</w:t>
      </w:r>
    </w:p>
    <w:p w:rsidR="00AC2D6A" w:rsidRDefault="00AC2D6A" w:rsidP="00604C21">
      <w:pPr>
        <w:spacing w:after="0" w:line="240" w:lineRule="auto"/>
        <w:rPr>
          <w:rFonts w:ascii="Times New Roman" w:hAnsi="Times New Roman" w:cs="Times New Roman"/>
          <w:sz w:val="24"/>
          <w:szCs w:val="24"/>
        </w:rPr>
      </w:pPr>
    </w:p>
    <w:p w:rsidR="00AC2D6A" w:rsidRDefault="00AC2D6A"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12. PROTECTIVE HEADGEAR WARNING</w:t>
      </w:r>
    </w:p>
    <w:p w:rsidR="00AC2D6A" w:rsidRDefault="00AC2D6A" w:rsidP="00604C21">
      <w:pPr>
        <w:spacing w:after="0" w:line="240" w:lineRule="auto"/>
        <w:rPr>
          <w:rFonts w:ascii="Times New Roman" w:hAnsi="Times New Roman" w:cs="Times New Roman"/>
          <w:b/>
          <w:sz w:val="24"/>
          <w:szCs w:val="24"/>
          <w:u w:val="single"/>
        </w:rPr>
      </w:pPr>
    </w:p>
    <w:p w:rsidR="003809BC" w:rsidRDefault="00AC2D6A"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The O</w:t>
      </w:r>
      <w:r w:rsidR="003809BC">
        <w:rPr>
          <w:rFonts w:ascii="Times New Roman" w:hAnsi="Times New Roman" w:cs="Times New Roman"/>
          <w:sz w:val="24"/>
          <w:szCs w:val="24"/>
        </w:rPr>
        <w:t>WNER agrees that for themselves,</w:t>
      </w:r>
      <w:r>
        <w:rPr>
          <w:rFonts w:ascii="Times New Roman" w:hAnsi="Times New Roman" w:cs="Times New Roman"/>
          <w:sz w:val="24"/>
          <w:szCs w:val="24"/>
        </w:rPr>
        <w:t xml:space="preserve"> their family members and visitors have been fully warned and advised by STABLE that protective headgear which meets or exceeds all USEF standards and are SEI certified</w:t>
      </w:r>
      <w:r w:rsidR="003809BC">
        <w:rPr>
          <w:rFonts w:ascii="Times New Roman" w:hAnsi="Times New Roman" w:cs="Times New Roman"/>
          <w:sz w:val="24"/>
          <w:szCs w:val="24"/>
        </w:rPr>
        <w:t xml:space="preserve"> ASTM standard equestrian helmet should be worn while riding at all times.</w:t>
      </w:r>
    </w:p>
    <w:p w:rsidR="003809BC" w:rsidRDefault="003809BC" w:rsidP="00604C21">
      <w:pPr>
        <w:spacing w:after="0" w:line="240" w:lineRule="auto"/>
        <w:rPr>
          <w:rFonts w:ascii="Times New Roman" w:hAnsi="Times New Roman" w:cs="Times New Roman"/>
          <w:sz w:val="24"/>
          <w:szCs w:val="24"/>
        </w:rPr>
      </w:pPr>
    </w:p>
    <w:p w:rsidR="003809BC" w:rsidRDefault="003809BC"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13. CONDITIONS OF NATURE WARNING</w:t>
      </w:r>
    </w:p>
    <w:p w:rsidR="003809BC" w:rsidRDefault="003809BC" w:rsidP="00604C21">
      <w:pPr>
        <w:spacing w:after="0" w:line="240" w:lineRule="auto"/>
        <w:rPr>
          <w:rFonts w:ascii="Times New Roman" w:hAnsi="Times New Roman" w:cs="Times New Roman"/>
          <w:b/>
          <w:sz w:val="24"/>
          <w:szCs w:val="24"/>
          <w:u w:val="single"/>
        </w:rPr>
      </w:pPr>
    </w:p>
    <w:p w:rsidR="003809BC" w:rsidRDefault="003809B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STABLE is not responsible for total or partial acts, occurrences, or elements of nature and/or sudden and/or unfamiliar sights, sounds, and/or sudden movements that can scare a horse, cause it to fall, or react in some other unsafe way.  Some examples are: thunder, lightning, rain, wind, wild and domestic animals, insects, irregular footing, equipment required to maintain the farm.  </w:t>
      </w:r>
      <w:r>
        <w:rPr>
          <w:rFonts w:ascii="Times New Roman" w:hAnsi="Times New Roman" w:cs="Times New Roman"/>
          <w:sz w:val="24"/>
          <w:szCs w:val="24"/>
        </w:rPr>
        <w:lastRenderedPageBreak/>
        <w:t>OWNER also understands that these are just some of the risks and agrees to assume others not mentioned above.  The OWNER is not relying on the STABLE to list all possible conditions.</w:t>
      </w:r>
    </w:p>
    <w:p w:rsidR="003809BC" w:rsidRDefault="003809BC" w:rsidP="00604C21">
      <w:pPr>
        <w:spacing w:after="0" w:line="240" w:lineRule="auto"/>
        <w:rPr>
          <w:rFonts w:ascii="Times New Roman" w:hAnsi="Times New Roman" w:cs="Times New Roman"/>
          <w:sz w:val="24"/>
          <w:szCs w:val="24"/>
        </w:rPr>
      </w:pPr>
    </w:p>
    <w:p w:rsidR="003809BC" w:rsidRDefault="003809BC"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14. TERMINATION</w:t>
      </w:r>
    </w:p>
    <w:p w:rsidR="003809BC" w:rsidRDefault="003809BC" w:rsidP="00604C21">
      <w:pPr>
        <w:spacing w:after="0" w:line="240" w:lineRule="auto"/>
        <w:rPr>
          <w:rFonts w:ascii="Times New Roman" w:hAnsi="Times New Roman" w:cs="Times New Roman"/>
          <w:b/>
          <w:sz w:val="24"/>
          <w:szCs w:val="24"/>
          <w:u w:val="single"/>
        </w:rPr>
      </w:pPr>
    </w:p>
    <w:p w:rsidR="003809BC" w:rsidRDefault="003809B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agrees that thirty (30)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shall be given to STABLE as to the termination of the agreement.</w:t>
      </w:r>
    </w:p>
    <w:p w:rsidR="003809BC" w:rsidRDefault="003809BC" w:rsidP="00604C21">
      <w:pPr>
        <w:spacing w:after="0" w:line="240" w:lineRule="auto"/>
        <w:rPr>
          <w:rFonts w:ascii="Times New Roman" w:hAnsi="Times New Roman" w:cs="Times New Roman"/>
          <w:sz w:val="24"/>
          <w:szCs w:val="24"/>
        </w:rPr>
      </w:pPr>
    </w:p>
    <w:p w:rsidR="003809BC" w:rsidRDefault="003809B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is a month to month tenancy and may not be assumed by either party to create a lease, or a right to entry onto real property, or a right to occupy real property.  Either party may terminate this agreement, for any reason or no reason at all, by giving the other party thirty days written notice thereof.  STABLE shall be paid for all fees incurred up to the termination date and prior to the removal of horse.  After all fees have been paid in full, this agreement is concluded.</w:t>
      </w:r>
    </w:p>
    <w:p w:rsidR="003809BC" w:rsidRDefault="003809BC" w:rsidP="00604C21">
      <w:pPr>
        <w:spacing w:after="0" w:line="240" w:lineRule="auto"/>
        <w:rPr>
          <w:rFonts w:ascii="Times New Roman" w:hAnsi="Times New Roman" w:cs="Times New Roman"/>
          <w:sz w:val="24"/>
          <w:szCs w:val="24"/>
        </w:rPr>
      </w:pPr>
    </w:p>
    <w:p w:rsidR="003809BC" w:rsidRDefault="003809BC" w:rsidP="00604C2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15. RIGHT OF LIEN</w:t>
      </w:r>
    </w:p>
    <w:p w:rsidR="003809BC" w:rsidRDefault="003809BC" w:rsidP="00604C21">
      <w:pPr>
        <w:spacing w:after="0" w:line="240" w:lineRule="auto"/>
        <w:rPr>
          <w:rFonts w:ascii="Times New Roman" w:hAnsi="Times New Roman" w:cs="Times New Roman"/>
          <w:b/>
          <w:sz w:val="24"/>
          <w:szCs w:val="24"/>
          <w:u w:val="single"/>
        </w:rPr>
      </w:pPr>
    </w:p>
    <w:p w:rsidR="003809B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The OWNER is put on notice that STABLE has the right of LIEN, as set forth in the law of the State of Ohio for the amount due for board and keep of such horse and also for such storage and shall have the right, without process of law, to retain the said horse until the amount of such indebtedness is discharged.</w:t>
      </w:r>
    </w:p>
    <w:p w:rsidR="00407ECC" w:rsidRDefault="00407ECC" w:rsidP="00604C21">
      <w:pPr>
        <w:spacing w:after="0" w:line="240" w:lineRule="auto"/>
        <w:rPr>
          <w:rFonts w:ascii="Times New Roman" w:hAnsi="Times New Roman" w:cs="Times New Roman"/>
          <w:sz w:val="24"/>
          <w:szCs w:val="24"/>
        </w:rPr>
      </w:pPr>
    </w:p>
    <w:p w:rsidR="005E3761" w:rsidRDefault="005E3761" w:rsidP="00407ECC">
      <w:pPr>
        <w:spacing w:after="0" w:line="240" w:lineRule="auto"/>
        <w:jc w:val="center"/>
        <w:rPr>
          <w:rFonts w:ascii="Times New Roman" w:hAnsi="Times New Roman" w:cs="Times New Roman"/>
          <w:b/>
          <w:sz w:val="24"/>
          <w:szCs w:val="24"/>
        </w:rPr>
      </w:pPr>
    </w:p>
    <w:p w:rsidR="00407ECC" w:rsidRDefault="00407ECC" w:rsidP="00407ECC">
      <w:pPr>
        <w:spacing w:after="0" w:line="240" w:lineRule="auto"/>
        <w:jc w:val="center"/>
        <w:rPr>
          <w:rFonts w:ascii="Times New Roman" w:hAnsi="Times New Roman" w:cs="Times New Roman"/>
          <w:b/>
          <w:sz w:val="24"/>
          <w:szCs w:val="24"/>
        </w:rPr>
      </w:pPr>
      <w:r w:rsidRPr="00407ECC">
        <w:rPr>
          <w:rFonts w:ascii="Times New Roman" w:hAnsi="Times New Roman" w:cs="Times New Roman"/>
          <w:b/>
          <w:sz w:val="24"/>
          <w:szCs w:val="24"/>
        </w:rPr>
        <w:t>THIS AGREEMENT IS SUBJECT TO THE LAWS OF THE STATE OF OHIO</w:t>
      </w:r>
    </w:p>
    <w:p w:rsidR="00407ECC" w:rsidRDefault="00407ECC" w:rsidP="00407ECC">
      <w:pPr>
        <w:spacing w:after="0" w:line="240" w:lineRule="auto"/>
        <w:jc w:val="center"/>
        <w:rPr>
          <w:rFonts w:ascii="Times New Roman" w:hAnsi="Times New Roman" w:cs="Times New Roman"/>
          <w:b/>
          <w:sz w:val="24"/>
          <w:szCs w:val="24"/>
        </w:rPr>
      </w:pPr>
    </w:p>
    <w:p w:rsidR="00407ECC" w:rsidRDefault="00407ECC" w:rsidP="00407ECC">
      <w:pPr>
        <w:spacing w:after="0" w:line="240" w:lineRule="auto"/>
        <w:rPr>
          <w:rFonts w:ascii="Times New Roman" w:hAnsi="Times New Roman" w:cs="Times New Roman"/>
          <w:sz w:val="24"/>
          <w:szCs w:val="24"/>
        </w:rPr>
        <w:sectPr w:rsidR="00407ECC">
          <w:pgSz w:w="12240" w:h="15840"/>
          <w:pgMar w:top="1440" w:right="1440" w:bottom="1440" w:left="1440" w:header="720" w:footer="720" w:gutter="0"/>
          <w:cols w:space="720"/>
          <w:docGrid w:linePitch="360"/>
        </w:sectPr>
      </w:pPr>
    </w:p>
    <w:p w:rsidR="00AC2D6A"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STABLE: </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604C21">
      <w:pPr>
        <w:spacing w:after="0" w:line="240" w:lineRule="auto"/>
        <w:rPr>
          <w:rFonts w:ascii="Times New Roman" w:hAnsi="Times New Roman" w:cs="Times New Roman"/>
          <w:sz w:val="24"/>
          <w:szCs w:val="24"/>
        </w:rPr>
      </w:pPr>
      <w:r>
        <w:rPr>
          <w:rFonts w:ascii="Times New Roman" w:hAnsi="Times New Roman" w:cs="Times New Roman"/>
          <w:sz w:val="24"/>
          <w:szCs w:val="24"/>
        </w:rPr>
        <w:t>Telephone</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407ECC" w:rsidRDefault="00407ECC" w:rsidP="00407ECC">
      <w:pPr>
        <w:spacing w:after="0" w:line="240" w:lineRule="auto"/>
        <w:rPr>
          <w:rFonts w:ascii="Times New Roman" w:hAnsi="Times New Roman" w:cs="Times New Roman"/>
          <w:sz w:val="24"/>
          <w:szCs w:val="24"/>
        </w:rPr>
      </w:pPr>
      <w:r>
        <w:rPr>
          <w:rFonts w:ascii="Times New Roman" w:hAnsi="Times New Roman" w:cs="Times New Roman"/>
          <w:sz w:val="24"/>
          <w:szCs w:val="24"/>
        </w:rPr>
        <w:t>Telephone</w:t>
      </w:r>
    </w:p>
    <w:p w:rsidR="00407ECC" w:rsidRDefault="00407ECC" w:rsidP="00604C21">
      <w:pPr>
        <w:spacing w:after="0" w:line="240" w:lineRule="auto"/>
        <w:rPr>
          <w:rFonts w:ascii="Times New Roman" w:hAnsi="Times New Roman" w:cs="Times New Roman"/>
          <w:sz w:val="24"/>
          <w:szCs w:val="24"/>
        </w:rPr>
      </w:pPr>
    </w:p>
    <w:p w:rsidR="00407ECC" w:rsidRDefault="00407ECC" w:rsidP="00604C21">
      <w:pPr>
        <w:spacing w:after="0" w:line="240" w:lineRule="auto"/>
        <w:rPr>
          <w:rFonts w:ascii="Times New Roman" w:hAnsi="Times New Roman" w:cs="Times New Roman"/>
          <w:sz w:val="24"/>
          <w:szCs w:val="24"/>
        </w:rPr>
      </w:pPr>
    </w:p>
    <w:p w:rsidR="00F060A5" w:rsidRDefault="00F060A5" w:rsidP="00604C21">
      <w:pPr>
        <w:spacing w:after="0" w:line="240" w:lineRule="auto"/>
        <w:rPr>
          <w:rFonts w:ascii="Times New Roman" w:hAnsi="Times New Roman" w:cs="Times New Roman"/>
          <w:sz w:val="24"/>
          <w:szCs w:val="24"/>
        </w:rPr>
      </w:pPr>
    </w:p>
    <w:p w:rsidR="006F117B" w:rsidRDefault="006F117B" w:rsidP="006F117B">
      <w:pPr>
        <w:jc w:val="center"/>
        <w:rPr>
          <w:rFonts w:ascii="Times New Roman" w:hAnsi="Times New Roman" w:cs="Times New Roman"/>
          <w:b/>
          <w:sz w:val="28"/>
          <w:szCs w:val="28"/>
        </w:rPr>
        <w:sectPr w:rsidR="006F117B" w:rsidSect="00407ECC">
          <w:type w:val="continuous"/>
          <w:pgSz w:w="12240" w:h="15840"/>
          <w:pgMar w:top="1440" w:right="1440" w:bottom="1440" w:left="1440" w:header="720" w:footer="720" w:gutter="0"/>
          <w:cols w:num="2" w:space="720"/>
          <w:docGrid w:linePitch="360"/>
        </w:sectPr>
      </w:pPr>
    </w:p>
    <w:p w:rsidR="006F117B" w:rsidRPr="007218B6" w:rsidRDefault="006F117B" w:rsidP="006F117B">
      <w:pPr>
        <w:jc w:val="center"/>
        <w:rPr>
          <w:rFonts w:ascii="Times New Roman" w:hAnsi="Times New Roman" w:cs="Times New Roman"/>
          <w:b/>
          <w:sz w:val="28"/>
          <w:szCs w:val="28"/>
        </w:rPr>
      </w:pPr>
      <w:r w:rsidRPr="007218B6">
        <w:rPr>
          <w:rFonts w:ascii="Times New Roman" w:hAnsi="Times New Roman" w:cs="Times New Roman"/>
          <w:b/>
          <w:sz w:val="28"/>
          <w:szCs w:val="28"/>
        </w:rPr>
        <w:t xml:space="preserve">Appendix A:  </w:t>
      </w:r>
      <w:proofErr w:type="spellStart"/>
      <w:r w:rsidRPr="007218B6">
        <w:rPr>
          <w:rFonts w:ascii="Times New Roman" w:hAnsi="Times New Roman" w:cs="Times New Roman"/>
          <w:b/>
          <w:sz w:val="28"/>
          <w:szCs w:val="28"/>
        </w:rPr>
        <w:t>Masterfare</w:t>
      </w:r>
      <w:proofErr w:type="spellEnd"/>
      <w:r w:rsidRPr="007218B6">
        <w:rPr>
          <w:rFonts w:ascii="Times New Roman" w:hAnsi="Times New Roman" w:cs="Times New Roman"/>
          <w:b/>
          <w:sz w:val="28"/>
          <w:szCs w:val="28"/>
        </w:rPr>
        <w:t xml:space="preserve"> Equestrian Center Rules</w:t>
      </w:r>
    </w:p>
    <w:p w:rsidR="006F117B" w:rsidRPr="007218B6" w:rsidRDefault="006F117B" w:rsidP="006F117B">
      <w:pPr>
        <w:jc w:val="center"/>
        <w:rPr>
          <w:rFonts w:ascii="Times New Roman" w:hAnsi="Times New Roman" w:cs="Times New Roman"/>
          <w:b/>
          <w:sz w:val="28"/>
          <w:szCs w:val="28"/>
        </w:rPr>
      </w:pPr>
    </w:p>
    <w:p w:rsidR="006F117B" w:rsidRPr="005B4A48" w:rsidRDefault="006F117B" w:rsidP="000921C7">
      <w:pPr>
        <w:pStyle w:val="ListParagraph"/>
        <w:numPr>
          <w:ilvl w:val="0"/>
          <w:numId w:val="2"/>
        </w:numPr>
        <w:spacing w:line="240" w:lineRule="auto"/>
        <w:rPr>
          <w:rFonts w:ascii="Arial" w:hAnsi="Arial" w:cs="Arial"/>
          <w:sz w:val="24"/>
          <w:szCs w:val="24"/>
        </w:rPr>
      </w:pPr>
      <w:bookmarkStart w:id="0" w:name="_GoBack"/>
      <w:bookmarkEnd w:id="0"/>
      <w:r w:rsidRPr="005B4A48">
        <w:rPr>
          <w:rFonts w:ascii="Arial" w:hAnsi="Arial" w:cs="Arial"/>
          <w:sz w:val="24"/>
          <w:szCs w:val="24"/>
        </w:rPr>
        <w:t>No smoking</w:t>
      </w:r>
      <w:r w:rsidR="009B70AB" w:rsidRPr="005B4A48">
        <w:rPr>
          <w:rFonts w:ascii="Arial" w:hAnsi="Arial" w:cs="Arial"/>
          <w:sz w:val="24"/>
          <w:szCs w:val="24"/>
        </w:rPr>
        <w:t xml:space="preserve"> on </w:t>
      </w:r>
      <w:proofErr w:type="spellStart"/>
      <w:r w:rsidR="009B70AB" w:rsidRPr="005B4A48">
        <w:rPr>
          <w:rFonts w:ascii="Arial" w:hAnsi="Arial" w:cs="Arial"/>
          <w:sz w:val="24"/>
          <w:szCs w:val="24"/>
        </w:rPr>
        <w:t>Masterfare</w:t>
      </w:r>
      <w:proofErr w:type="spellEnd"/>
      <w:r w:rsidR="009B70AB" w:rsidRPr="005B4A48">
        <w:rPr>
          <w:rFonts w:ascii="Arial" w:hAnsi="Arial" w:cs="Arial"/>
          <w:sz w:val="24"/>
          <w:szCs w:val="24"/>
        </w:rPr>
        <w:t xml:space="preserve"> property</w:t>
      </w:r>
      <w:r w:rsidR="00980226" w:rsidRPr="005B4A48">
        <w:rPr>
          <w:rFonts w:ascii="Arial" w:hAnsi="Arial" w:cs="Arial"/>
          <w:sz w:val="24"/>
          <w:szCs w:val="24"/>
        </w:rPr>
        <w:t>.</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All guests should check in with barn staff</w:t>
      </w:r>
      <w:r w:rsidR="00980226" w:rsidRPr="005B4A48">
        <w:rPr>
          <w:rFonts w:ascii="Arial" w:hAnsi="Arial" w:cs="Arial"/>
          <w:sz w:val="24"/>
          <w:szCs w:val="24"/>
        </w:rPr>
        <w:t>.</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Everyone must read and understand the Ohio Equine Liability Law and participants must sign liability release.</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Approved ASTM helmets must be worn at all times when mounted.</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 xml:space="preserve">Sturdy boots or shoes with a heel must be worn </w:t>
      </w:r>
      <w:r w:rsidR="00501106" w:rsidRPr="005B4A48">
        <w:rPr>
          <w:rFonts w:ascii="Arial" w:hAnsi="Arial" w:cs="Arial"/>
          <w:sz w:val="24"/>
          <w:szCs w:val="24"/>
        </w:rPr>
        <w:t>while at facility</w:t>
      </w:r>
      <w:r w:rsidRPr="005B4A48">
        <w:rPr>
          <w:rFonts w:ascii="Arial" w:hAnsi="Arial" w:cs="Arial"/>
          <w:sz w:val="24"/>
          <w:szCs w:val="24"/>
        </w:rPr>
        <w:t>.</w:t>
      </w:r>
    </w:p>
    <w:p w:rsidR="006F117B" w:rsidRPr="005B4A48" w:rsidRDefault="0098022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Barn hours are 8:00 am – 9:00</w:t>
      </w:r>
      <w:r w:rsidR="006F117B" w:rsidRPr="005B4A48">
        <w:rPr>
          <w:rFonts w:ascii="Arial" w:hAnsi="Arial" w:cs="Arial"/>
          <w:sz w:val="24"/>
          <w:szCs w:val="24"/>
        </w:rPr>
        <w:t xml:space="preserve"> pm.  I</w:t>
      </w:r>
      <w:r w:rsidR="000921C7" w:rsidRPr="005B4A48">
        <w:rPr>
          <w:rFonts w:ascii="Arial" w:hAnsi="Arial" w:cs="Arial"/>
          <w:sz w:val="24"/>
          <w:szCs w:val="24"/>
        </w:rPr>
        <w:t>f</w:t>
      </w:r>
      <w:r w:rsidR="006F117B" w:rsidRPr="005B4A48">
        <w:rPr>
          <w:rFonts w:ascii="Arial" w:hAnsi="Arial" w:cs="Arial"/>
          <w:sz w:val="24"/>
          <w:szCs w:val="24"/>
        </w:rPr>
        <w:t xml:space="preserve"> you must access the barn during off-hours, please contact Carole Dunn</w:t>
      </w:r>
      <w:r w:rsidRPr="005B4A48">
        <w:rPr>
          <w:rFonts w:ascii="Arial" w:hAnsi="Arial" w:cs="Arial"/>
          <w:sz w:val="24"/>
          <w:szCs w:val="24"/>
        </w:rPr>
        <w:t xml:space="preserve"> or Krystal Blue</w:t>
      </w:r>
      <w:r w:rsidR="006F117B" w:rsidRPr="005B4A48">
        <w:rPr>
          <w:rFonts w:ascii="Arial" w:hAnsi="Arial" w:cs="Arial"/>
          <w:sz w:val="24"/>
          <w:szCs w:val="24"/>
        </w:rPr>
        <w:t>.</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Children must be accompanied by an adult at all times.  No running or yelling in the barn or arena areas.</w:t>
      </w:r>
    </w:p>
    <w:p w:rsidR="006F117B" w:rsidRPr="005B4A48" w:rsidRDefault="006F117B" w:rsidP="000921C7">
      <w:pPr>
        <w:pStyle w:val="ListParagraph"/>
        <w:numPr>
          <w:ilvl w:val="0"/>
          <w:numId w:val="2"/>
        </w:numPr>
        <w:spacing w:line="240" w:lineRule="auto"/>
        <w:rPr>
          <w:rFonts w:ascii="Arial" w:hAnsi="Arial" w:cs="Arial"/>
          <w:sz w:val="24"/>
          <w:szCs w:val="24"/>
        </w:rPr>
        <w:sectPr w:rsidR="006F117B" w:rsidRPr="005B4A48" w:rsidSect="006F117B">
          <w:type w:val="continuous"/>
          <w:pgSz w:w="12240" w:h="15840"/>
          <w:pgMar w:top="1440" w:right="1440" w:bottom="1440" w:left="1440" w:header="720" w:footer="720" w:gutter="0"/>
          <w:cols w:space="720"/>
          <w:docGrid w:linePitch="360"/>
        </w:sectPr>
      </w:pP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Dogs must be on a leash at all times.  No animals allowed in the kitchen area.</w:t>
      </w:r>
    </w:p>
    <w:p w:rsidR="00980226" w:rsidRPr="005B4A48" w:rsidRDefault="0098022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Cats</w:t>
      </w:r>
      <w:r w:rsidR="009B70AB" w:rsidRPr="005B4A48">
        <w:rPr>
          <w:rFonts w:ascii="Arial" w:hAnsi="Arial" w:cs="Arial"/>
          <w:sz w:val="24"/>
          <w:szCs w:val="24"/>
        </w:rPr>
        <w:t xml:space="preserve"> are not to be brought to or fed at</w:t>
      </w:r>
      <w:r w:rsidRPr="005B4A48">
        <w:rPr>
          <w:rFonts w:ascii="Arial" w:hAnsi="Arial" w:cs="Arial"/>
          <w:sz w:val="24"/>
          <w:szCs w:val="24"/>
        </w:rPr>
        <w:t xml:space="preserve"> the facility</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Boarders may only ride and handle their own horse.  You must get approval from other owners or your trainer to ride or handle any other horse.</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Turnout and feeding schedules are the responsibility of the barn staff.  Only the staff may handle grain and hay.  Please do not turn out or feed any horse without approval.</w:t>
      </w:r>
    </w:p>
    <w:p w:rsidR="006F117B" w:rsidRPr="005B4A48" w:rsidRDefault="006F117B"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 xml:space="preserve"> Do not feed treats to any horse but your own</w:t>
      </w:r>
      <w:r w:rsidR="00980226" w:rsidRPr="005B4A48">
        <w:rPr>
          <w:rFonts w:ascii="Arial" w:hAnsi="Arial" w:cs="Arial"/>
          <w:sz w:val="24"/>
          <w:szCs w:val="24"/>
        </w:rPr>
        <w:t xml:space="preserve"> unless given permission by Owner</w:t>
      </w:r>
      <w:r w:rsidRPr="005B4A48">
        <w:rPr>
          <w:rFonts w:ascii="Arial" w:hAnsi="Arial" w:cs="Arial"/>
          <w:sz w:val="24"/>
          <w:szCs w:val="24"/>
        </w:rPr>
        <w:t>.</w:t>
      </w:r>
    </w:p>
    <w:p w:rsidR="00501106" w:rsidRPr="005B4A48" w:rsidRDefault="0098022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 xml:space="preserve"> All boarders will clean up after themselves in grooming areas, tack room, </w:t>
      </w:r>
      <w:r w:rsidR="009B70AB" w:rsidRPr="005B4A48">
        <w:rPr>
          <w:rFonts w:ascii="Arial" w:hAnsi="Arial" w:cs="Arial"/>
          <w:sz w:val="24"/>
          <w:szCs w:val="24"/>
        </w:rPr>
        <w:t xml:space="preserve">arena, </w:t>
      </w:r>
      <w:r w:rsidRPr="005B4A48">
        <w:rPr>
          <w:rFonts w:ascii="Arial" w:hAnsi="Arial" w:cs="Arial"/>
          <w:sz w:val="24"/>
          <w:szCs w:val="24"/>
        </w:rPr>
        <w:t>bathrooms</w:t>
      </w:r>
      <w:r w:rsidR="009B70AB" w:rsidRPr="005B4A48">
        <w:rPr>
          <w:rFonts w:ascii="Arial" w:hAnsi="Arial" w:cs="Arial"/>
          <w:sz w:val="24"/>
          <w:szCs w:val="24"/>
        </w:rPr>
        <w:t xml:space="preserve"> and other common areas.</w:t>
      </w:r>
      <w:r w:rsidRPr="005B4A48">
        <w:rPr>
          <w:rFonts w:ascii="Arial" w:hAnsi="Arial" w:cs="Arial"/>
          <w:sz w:val="24"/>
          <w:szCs w:val="24"/>
        </w:rPr>
        <w:t xml:space="preserve"> Trash will be put in trash cans and manure will be put in muck buckets</w:t>
      </w:r>
      <w:r w:rsidR="00501106" w:rsidRPr="005B4A48">
        <w:rPr>
          <w:rFonts w:ascii="Arial" w:hAnsi="Arial" w:cs="Arial"/>
          <w:sz w:val="24"/>
          <w:szCs w:val="24"/>
        </w:rPr>
        <w:t>.</w:t>
      </w:r>
    </w:p>
    <w:p w:rsidR="00980226" w:rsidRPr="005B4A48" w:rsidRDefault="0050110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Manure in indoor arena must be picked up and put in muck bucket.</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bCs/>
          <w:sz w:val="24"/>
          <w:szCs w:val="24"/>
          <w:shd w:val="clear" w:color="auto" w:fill="FFFFFF"/>
        </w:rPr>
        <w:t xml:space="preserve"> </w:t>
      </w:r>
      <w:r w:rsidR="00980226" w:rsidRPr="005B4A48">
        <w:rPr>
          <w:rFonts w:ascii="Arial" w:hAnsi="Arial" w:cs="Arial"/>
          <w:bCs/>
          <w:sz w:val="24"/>
          <w:szCs w:val="24"/>
          <w:shd w:val="clear" w:color="auto" w:fill="FFFFFF"/>
        </w:rPr>
        <w:t>Persons under 18 may not ride unsupervised without trainer's and parents</w:t>
      </w:r>
      <w:r w:rsidRPr="005B4A48">
        <w:rPr>
          <w:rFonts w:ascii="Arial" w:hAnsi="Arial" w:cs="Arial"/>
          <w:bCs/>
          <w:sz w:val="24"/>
          <w:szCs w:val="24"/>
          <w:shd w:val="clear" w:color="auto" w:fill="FFFFFF"/>
        </w:rPr>
        <w:t>’</w:t>
      </w:r>
      <w:r w:rsidR="00980226" w:rsidRPr="005B4A48">
        <w:rPr>
          <w:rFonts w:ascii="Arial" w:hAnsi="Arial" w:cs="Arial"/>
          <w:bCs/>
          <w:sz w:val="24"/>
          <w:szCs w:val="24"/>
          <w:shd w:val="clear" w:color="auto" w:fill="FFFFFF"/>
        </w:rPr>
        <w:t xml:space="preserve"> permission.</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bCs/>
          <w:sz w:val="24"/>
          <w:szCs w:val="24"/>
          <w:shd w:val="clear" w:color="auto" w:fill="FFFFFF"/>
        </w:rPr>
        <w:t xml:space="preserve"> Jumping is </w:t>
      </w:r>
      <w:r w:rsidR="00501106" w:rsidRPr="005B4A48">
        <w:rPr>
          <w:rFonts w:ascii="Arial" w:hAnsi="Arial" w:cs="Arial"/>
          <w:bCs/>
          <w:sz w:val="24"/>
          <w:szCs w:val="24"/>
          <w:shd w:val="clear" w:color="auto" w:fill="FFFFFF"/>
        </w:rPr>
        <w:t>allowed only during instruction or with</w:t>
      </w:r>
      <w:r w:rsidRPr="005B4A48">
        <w:rPr>
          <w:rFonts w:ascii="Arial" w:hAnsi="Arial" w:cs="Arial"/>
          <w:bCs/>
          <w:sz w:val="24"/>
          <w:szCs w:val="24"/>
          <w:shd w:val="clear" w:color="auto" w:fill="FFFFFF"/>
        </w:rPr>
        <w:t xml:space="preserve"> </w:t>
      </w:r>
      <w:r w:rsidR="00501106" w:rsidRPr="005B4A48">
        <w:rPr>
          <w:rFonts w:ascii="Arial" w:hAnsi="Arial" w:cs="Arial"/>
          <w:bCs/>
          <w:sz w:val="24"/>
          <w:szCs w:val="24"/>
          <w:shd w:val="clear" w:color="auto" w:fill="FFFFFF"/>
        </w:rPr>
        <w:t>authoriz</w:t>
      </w:r>
      <w:r w:rsidR="009B70AB" w:rsidRPr="005B4A48">
        <w:rPr>
          <w:rFonts w:ascii="Arial" w:hAnsi="Arial" w:cs="Arial"/>
          <w:bCs/>
          <w:sz w:val="24"/>
          <w:szCs w:val="24"/>
          <w:shd w:val="clear" w:color="auto" w:fill="FFFFFF"/>
        </w:rPr>
        <w:t>a</w:t>
      </w:r>
      <w:r w:rsidR="00501106" w:rsidRPr="005B4A48">
        <w:rPr>
          <w:rFonts w:ascii="Arial" w:hAnsi="Arial" w:cs="Arial"/>
          <w:bCs/>
          <w:sz w:val="24"/>
          <w:szCs w:val="24"/>
          <w:shd w:val="clear" w:color="auto" w:fill="FFFFFF"/>
        </w:rPr>
        <w:t>tion</w:t>
      </w:r>
      <w:r w:rsidRPr="005B4A48">
        <w:rPr>
          <w:rFonts w:ascii="Arial" w:hAnsi="Arial" w:cs="Arial"/>
          <w:bCs/>
          <w:sz w:val="24"/>
          <w:szCs w:val="24"/>
          <w:shd w:val="clear" w:color="auto" w:fill="FFFFFF"/>
        </w:rPr>
        <w:t>.</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bCs/>
          <w:sz w:val="24"/>
          <w:szCs w:val="24"/>
          <w:shd w:val="clear" w:color="auto" w:fill="FFFFFF"/>
        </w:rPr>
        <w:t xml:space="preserve">If you should ride on trails </w:t>
      </w:r>
      <w:r w:rsidR="000921C7" w:rsidRPr="005B4A48">
        <w:rPr>
          <w:rFonts w:ascii="Arial" w:hAnsi="Arial" w:cs="Arial"/>
          <w:bCs/>
          <w:sz w:val="24"/>
          <w:szCs w:val="24"/>
          <w:shd w:val="clear" w:color="auto" w:fill="FFFFFF"/>
        </w:rPr>
        <w:t>at the facility,</w:t>
      </w:r>
      <w:r w:rsidRPr="005B4A48">
        <w:rPr>
          <w:rFonts w:ascii="Arial" w:hAnsi="Arial" w:cs="Arial"/>
          <w:bCs/>
          <w:sz w:val="24"/>
          <w:szCs w:val="24"/>
          <w:shd w:val="clear" w:color="auto" w:fill="FFFFFF"/>
        </w:rPr>
        <w:t xml:space="preserve"> please be cautious of crossing driveways and farm equipment traffic. Please see management for trail information.</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The speed limit on the property is 5-1</w:t>
      </w:r>
      <w:r w:rsidR="000921C7" w:rsidRPr="005B4A48">
        <w:rPr>
          <w:rFonts w:ascii="Arial" w:hAnsi="Arial" w:cs="Arial"/>
          <w:sz w:val="24"/>
          <w:szCs w:val="24"/>
        </w:rPr>
        <w:t xml:space="preserve">0 </w:t>
      </w:r>
      <w:r w:rsidRPr="005B4A48">
        <w:rPr>
          <w:rFonts w:ascii="Arial" w:hAnsi="Arial" w:cs="Arial"/>
          <w:sz w:val="24"/>
          <w:szCs w:val="24"/>
        </w:rPr>
        <w:t>MPH for the safety of horses, riders and children.</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Horses will be turned out in specific turnout areas only – as per management.</w:t>
      </w:r>
    </w:p>
    <w:p w:rsidR="007218B6" w:rsidRPr="005B4A48" w:rsidRDefault="0050110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P</w:t>
      </w:r>
      <w:r w:rsidR="009B70AB" w:rsidRPr="005B4A48">
        <w:rPr>
          <w:rFonts w:ascii="Arial" w:hAnsi="Arial" w:cs="Arial"/>
          <w:sz w:val="24"/>
          <w:szCs w:val="24"/>
        </w:rPr>
        <w:t>rivate offices, and</w:t>
      </w:r>
      <w:r w:rsidR="007218B6" w:rsidRPr="005B4A48">
        <w:rPr>
          <w:rFonts w:ascii="Arial" w:hAnsi="Arial" w:cs="Arial"/>
          <w:sz w:val="24"/>
          <w:szCs w:val="24"/>
        </w:rPr>
        <w:t xml:space="preserve"> other</w:t>
      </w:r>
      <w:r w:rsidR="009B70AB" w:rsidRPr="005B4A48">
        <w:rPr>
          <w:rFonts w:ascii="Arial" w:hAnsi="Arial" w:cs="Arial"/>
          <w:sz w:val="24"/>
          <w:szCs w:val="24"/>
        </w:rPr>
        <w:t xml:space="preserve"> staff</w:t>
      </w:r>
      <w:r w:rsidR="007218B6" w:rsidRPr="005B4A48">
        <w:rPr>
          <w:rFonts w:ascii="Arial" w:hAnsi="Arial" w:cs="Arial"/>
          <w:sz w:val="24"/>
          <w:szCs w:val="24"/>
        </w:rPr>
        <w:t xml:space="preserve"> designated areas are OFF LIMITS.</w:t>
      </w:r>
    </w:p>
    <w:p w:rsidR="007218B6" w:rsidRPr="005B4A48" w:rsidRDefault="007218B6"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 xml:space="preserve">Please turn off the lights in the arena and barn if you are the last person riding or </w:t>
      </w:r>
      <w:r w:rsidR="000921C7" w:rsidRPr="005B4A48">
        <w:rPr>
          <w:rFonts w:ascii="Arial" w:hAnsi="Arial" w:cs="Arial"/>
          <w:sz w:val="24"/>
          <w:szCs w:val="24"/>
        </w:rPr>
        <w:t>using the facility</w:t>
      </w:r>
      <w:r w:rsidRPr="005B4A48">
        <w:rPr>
          <w:rFonts w:ascii="Arial" w:hAnsi="Arial" w:cs="Arial"/>
          <w:sz w:val="24"/>
          <w:szCs w:val="24"/>
        </w:rPr>
        <w:t xml:space="preserve">. </w:t>
      </w:r>
    </w:p>
    <w:p w:rsidR="007218B6" w:rsidRPr="005B4A48" w:rsidRDefault="000921C7" w:rsidP="000921C7">
      <w:pPr>
        <w:pStyle w:val="ListParagraph"/>
        <w:numPr>
          <w:ilvl w:val="0"/>
          <w:numId w:val="2"/>
        </w:numPr>
        <w:spacing w:line="240" w:lineRule="auto"/>
        <w:rPr>
          <w:rFonts w:ascii="Arial" w:hAnsi="Arial" w:cs="Arial"/>
          <w:sz w:val="24"/>
          <w:szCs w:val="24"/>
        </w:rPr>
      </w:pPr>
      <w:r w:rsidRPr="005B4A48">
        <w:rPr>
          <w:rFonts w:ascii="Arial" w:hAnsi="Arial" w:cs="Arial"/>
          <w:sz w:val="24"/>
          <w:szCs w:val="24"/>
        </w:rPr>
        <w:t>Do</w:t>
      </w:r>
      <w:r w:rsidR="007218B6" w:rsidRPr="005B4A48">
        <w:rPr>
          <w:rFonts w:ascii="Arial" w:hAnsi="Arial" w:cs="Arial"/>
          <w:sz w:val="24"/>
          <w:szCs w:val="24"/>
        </w:rPr>
        <w:t xml:space="preserve"> not leave your horse unattended in any area</w:t>
      </w:r>
      <w:r w:rsidRPr="005B4A48">
        <w:rPr>
          <w:rFonts w:ascii="Arial" w:hAnsi="Arial" w:cs="Arial"/>
          <w:sz w:val="24"/>
          <w:szCs w:val="24"/>
        </w:rPr>
        <w:t>,</w:t>
      </w:r>
      <w:r w:rsidR="007218B6" w:rsidRPr="005B4A48">
        <w:rPr>
          <w:rFonts w:ascii="Arial" w:hAnsi="Arial" w:cs="Arial"/>
          <w:sz w:val="24"/>
          <w:szCs w:val="24"/>
        </w:rPr>
        <w:t xml:space="preserve"> including riding arena.</w:t>
      </w:r>
    </w:p>
    <w:p w:rsidR="00980226" w:rsidRPr="007218B6" w:rsidRDefault="00980226" w:rsidP="000921C7">
      <w:pPr>
        <w:spacing w:line="240" w:lineRule="auto"/>
        <w:ind w:left="360"/>
        <w:rPr>
          <w:rFonts w:ascii="Times New Roman" w:hAnsi="Times New Roman" w:cs="Times New Roman"/>
          <w:b/>
          <w:color w:val="FF0000"/>
          <w:sz w:val="28"/>
          <w:szCs w:val="28"/>
        </w:rPr>
      </w:pPr>
    </w:p>
    <w:p w:rsidR="00980226" w:rsidRDefault="00980226" w:rsidP="00980226">
      <w:pPr>
        <w:spacing w:line="360" w:lineRule="auto"/>
        <w:rPr>
          <w:b/>
          <w:color w:val="FF0000"/>
          <w:sz w:val="28"/>
          <w:szCs w:val="28"/>
        </w:rPr>
      </w:pPr>
    </w:p>
    <w:p w:rsidR="00980226" w:rsidRPr="00980226" w:rsidRDefault="00980226" w:rsidP="00980226">
      <w:pPr>
        <w:pStyle w:val="ListParagraph"/>
        <w:numPr>
          <w:ilvl w:val="0"/>
          <w:numId w:val="2"/>
        </w:numPr>
        <w:spacing w:line="360" w:lineRule="auto"/>
        <w:rPr>
          <w:b/>
          <w:color w:val="FF0000"/>
          <w:sz w:val="28"/>
          <w:szCs w:val="28"/>
        </w:rPr>
        <w:sectPr w:rsidR="00980226" w:rsidRPr="00980226" w:rsidSect="006F117B">
          <w:type w:val="continuous"/>
          <w:pgSz w:w="12240" w:h="15840"/>
          <w:pgMar w:top="1440" w:right="1440" w:bottom="1440" w:left="1440" w:header="720" w:footer="720" w:gutter="0"/>
          <w:cols w:space="720"/>
          <w:docGrid w:linePitch="360"/>
        </w:sectPr>
      </w:pPr>
    </w:p>
    <w:p w:rsidR="006F117B" w:rsidRPr="006D2AFF" w:rsidRDefault="006F117B" w:rsidP="006F117B">
      <w:pPr>
        <w:rPr>
          <w:b/>
          <w:sz w:val="28"/>
          <w:szCs w:val="28"/>
        </w:rPr>
      </w:pPr>
    </w:p>
    <w:p w:rsidR="006F117B" w:rsidRPr="006D2AFF" w:rsidRDefault="006F117B" w:rsidP="006F117B">
      <w:pPr>
        <w:jc w:val="center"/>
        <w:rPr>
          <w:rFonts w:ascii="Times New Roman" w:hAnsi="Times New Roman" w:cs="Times New Roman"/>
          <w:b/>
          <w:sz w:val="24"/>
          <w:szCs w:val="24"/>
        </w:rPr>
      </w:pPr>
    </w:p>
    <w:p w:rsidR="006F117B" w:rsidRDefault="006F117B" w:rsidP="00604C21">
      <w:pPr>
        <w:spacing w:after="0" w:line="240" w:lineRule="auto"/>
        <w:rPr>
          <w:rFonts w:ascii="Times New Roman" w:hAnsi="Times New Roman" w:cs="Times New Roman"/>
          <w:sz w:val="24"/>
          <w:szCs w:val="24"/>
        </w:rPr>
      </w:pPr>
    </w:p>
    <w:p w:rsidR="00F060A5" w:rsidRPr="00F060A5" w:rsidRDefault="00F060A5" w:rsidP="00604C21">
      <w:pPr>
        <w:spacing w:after="0" w:line="240" w:lineRule="auto"/>
        <w:rPr>
          <w:rFonts w:ascii="Times New Roman" w:hAnsi="Times New Roman" w:cs="Times New Roman"/>
          <w:sz w:val="24"/>
          <w:szCs w:val="24"/>
        </w:rPr>
      </w:pPr>
    </w:p>
    <w:sectPr w:rsidR="00F060A5" w:rsidRPr="00F060A5" w:rsidSect="00407EC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6BB"/>
    <w:multiLevelType w:val="hybridMultilevel"/>
    <w:tmpl w:val="1114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62AC4"/>
    <w:multiLevelType w:val="hybridMultilevel"/>
    <w:tmpl w:val="B0041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21"/>
    <w:rsid w:val="000921C7"/>
    <w:rsid w:val="003809BC"/>
    <w:rsid w:val="00384C96"/>
    <w:rsid w:val="00407ECC"/>
    <w:rsid w:val="004318E8"/>
    <w:rsid w:val="004D2299"/>
    <w:rsid w:val="00501106"/>
    <w:rsid w:val="005B4A48"/>
    <w:rsid w:val="005E3761"/>
    <w:rsid w:val="00604C21"/>
    <w:rsid w:val="00682854"/>
    <w:rsid w:val="006F117B"/>
    <w:rsid w:val="007218B6"/>
    <w:rsid w:val="007A346D"/>
    <w:rsid w:val="00980226"/>
    <w:rsid w:val="009B70AB"/>
    <w:rsid w:val="00A81C6A"/>
    <w:rsid w:val="00AC2D6A"/>
    <w:rsid w:val="00B579B9"/>
    <w:rsid w:val="00E04223"/>
    <w:rsid w:val="00E44D4E"/>
    <w:rsid w:val="00EF1722"/>
    <w:rsid w:val="00F0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9F1C-5A1E-4789-B811-AA22FBAD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21"/>
    <w:pPr>
      <w:ind w:left="720"/>
      <w:contextualSpacing/>
    </w:pPr>
  </w:style>
  <w:style w:type="paragraph" w:styleId="BalloonText">
    <w:name w:val="Balloon Text"/>
    <w:basedOn w:val="Normal"/>
    <w:link w:val="BalloonTextChar"/>
    <w:uiPriority w:val="99"/>
    <w:semiHidden/>
    <w:unhideWhenUsed/>
    <w:rsid w:val="00B5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B9"/>
    <w:rPr>
      <w:rFonts w:ascii="Segoe UI" w:hAnsi="Segoe UI" w:cs="Segoe UI"/>
      <w:sz w:val="18"/>
      <w:szCs w:val="18"/>
    </w:rPr>
  </w:style>
  <w:style w:type="paragraph" w:styleId="NormalWeb">
    <w:name w:val="Normal (Web)"/>
    <w:basedOn w:val="Normal"/>
    <w:uiPriority w:val="99"/>
    <w:semiHidden/>
    <w:unhideWhenUsed/>
    <w:rsid w:val="00980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717">
      <w:bodyDiv w:val="1"/>
      <w:marLeft w:val="0"/>
      <w:marRight w:val="0"/>
      <w:marTop w:val="0"/>
      <w:marBottom w:val="0"/>
      <w:divBdr>
        <w:top w:val="none" w:sz="0" w:space="0" w:color="auto"/>
        <w:left w:val="none" w:sz="0" w:space="0" w:color="auto"/>
        <w:bottom w:val="none" w:sz="0" w:space="0" w:color="auto"/>
        <w:right w:val="none" w:sz="0" w:space="0" w:color="auto"/>
      </w:divBdr>
    </w:div>
    <w:div w:id="901480223">
      <w:bodyDiv w:val="1"/>
      <w:marLeft w:val="0"/>
      <w:marRight w:val="0"/>
      <w:marTop w:val="0"/>
      <w:marBottom w:val="0"/>
      <w:divBdr>
        <w:top w:val="none" w:sz="0" w:space="0" w:color="auto"/>
        <w:left w:val="none" w:sz="0" w:space="0" w:color="auto"/>
        <w:bottom w:val="none" w:sz="0" w:space="0" w:color="auto"/>
        <w:right w:val="none" w:sz="0" w:space="0" w:color="auto"/>
      </w:divBdr>
    </w:div>
    <w:div w:id="12555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Z. Zurcher</dc:creator>
  <cp:keywords/>
  <dc:description/>
  <cp:lastModifiedBy>Carole Dunn</cp:lastModifiedBy>
  <cp:revision>5</cp:revision>
  <cp:lastPrinted>2018-02-03T21:44:00Z</cp:lastPrinted>
  <dcterms:created xsi:type="dcterms:W3CDTF">2018-02-03T21:46:00Z</dcterms:created>
  <dcterms:modified xsi:type="dcterms:W3CDTF">2018-02-04T03:23:00Z</dcterms:modified>
</cp:coreProperties>
</file>